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423E7" w:rsidRDefault="00E06834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EA3F2D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053896" w:rsidRDefault="00E06834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2423E7" w:rsidRDefault="00E06834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71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у</w:t>
      </w:r>
      <w:bookmarkStart w:id="0" w:name="_GoBack"/>
      <w:bookmarkEnd w:id="0"/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423E7" w:rsidRDefault="00E06834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364E6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053896" w:rsidRDefault="00E06834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423E7" w:rsidRDefault="00E06834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E06834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364E6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EA3F2D" w:rsidRDefault="00E06834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Default="00E06834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="00E0683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71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1" w:name="_Toc135070806"/>
    <w:bookmarkStart w:id="2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1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64E6B" w:rsidRDefault="00E06834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2"/>
    </w:p>
    <w:p w:rsidR="00A83650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992481" w:history="1">
        <w:r w:rsidR="00A83650" w:rsidRPr="00816DA5">
          <w:rPr>
            <w:rStyle w:val="ac"/>
            <w:noProof/>
          </w:rPr>
          <w:t>Введение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482" w:history="1">
        <w:r w:rsidR="00A83650" w:rsidRPr="00816DA5">
          <w:rPr>
            <w:rStyle w:val="ac"/>
            <w:noProof/>
          </w:rPr>
          <w:t>1 Постановка задачи и анализ аналогичных решений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3" w:history="1">
        <w:r w:rsidR="00A83650" w:rsidRPr="00816DA5">
          <w:rPr>
            <w:rStyle w:val="ac"/>
            <w:noProof/>
          </w:rPr>
          <w:t>1.1 Обзор аналогичных решений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4" w:history="1">
        <w:r w:rsidR="00A83650" w:rsidRPr="00816DA5">
          <w:rPr>
            <w:rStyle w:val="ac"/>
            <w:noProof/>
          </w:rPr>
          <w:t>1.2 Приложение «</w:t>
        </w:r>
        <w:r w:rsidR="00A83650" w:rsidRPr="00816DA5">
          <w:rPr>
            <w:rStyle w:val="ac"/>
            <w:noProof/>
            <w:lang w:val="en-US"/>
          </w:rPr>
          <w:t>Betera</w:t>
        </w:r>
        <w:r w:rsidR="00A83650" w:rsidRPr="00816DA5">
          <w:rPr>
            <w:rStyle w:val="ac"/>
            <w:noProof/>
          </w:rPr>
          <w:t>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5" w:history="1">
        <w:r w:rsidR="00A83650" w:rsidRPr="00816DA5">
          <w:rPr>
            <w:rStyle w:val="ac"/>
            <w:noProof/>
          </w:rPr>
          <w:t>1.3 Приложение «</w:t>
        </w:r>
        <w:r w:rsidR="00A83650" w:rsidRPr="00816DA5">
          <w:rPr>
            <w:rStyle w:val="ac"/>
            <w:noProof/>
            <w:lang w:val="en-US"/>
          </w:rPr>
          <w:t>Fonbet</w:t>
        </w:r>
        <w:r w:rsidR="00A83650" w:rsidRPr="00816DA5">
          <w:rPr>
            <w:rStyle w:val="ac"/>
            <w:noProof/>
          </w:rPr>
          <w:t>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6" w:history="1">
        <w:r w:rsidR="00A83650" w:rsidRPr="00816DA5">
          <w:rPr>
            <w:rStyle w:val="ac"/>
            <w:noProof/>
          </w:rPr>
          <w:t>1.4 Приложение «</w:t>
        </w:r>
        <w:r w:rsidR="00A83650" w:rsidRPr="00816DA5">
          <w:rPr>
            <w:rStyle w:val="ac"/>
            <w:noProof/>
            <w:lang w:val="en-US"/>
          </w:rPr>
          <w:t>MaxLine</w:t>
        </w:r>
        <w:r w:rsidR="00A83650" w:rsidRPr="00816DA5">
          <w:rPr>
            <w:rStyle w:val="ac"/>
            <w:noProof/>
          </w:rPr>
          <w:t>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7" w:history="1">
        <w:r w:rsidR="00A83650" w:rsidRPr="00816DA5">
          <w:rPr>
            <w:rStyle w:val="ac"/>
            <w:noProof/>
          </w:rPr>
          <w:t>1.5 Постановка задачи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8" w:history="1">
        <w:r w:rsidR="00A83650" w:rsidRPr="00816DA5">
          <w:rPr>
            <w:rStyle w:val="ac"/>
            <w:noProof/>
          </w:rPr>
          <w:t>1.6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489" w:history="1">
        <w:r w:rsidR="00A83650" w:rsidRPr="00816DA5">
          <w:rPr>
            <w:rStyle w:val="ac"/>
            <w:noProof/>
          </w:rPr>
          <w:t>2 Проектирование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0" w:history="1">
        <w:r w:rsidR="00A83650" w:rsidRPr="00816DA5">
          <w:rPr>
            <w:rStyle w:val="ac"/>
            <w:noProof/>
          </w:rPr>
          <w:t>2.1 Диаграмма вариантов использования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1" w:history="1">
        <w:r w:rsidR="00A83650" w:rsidRPr="00816DA5">
          <w:rPr>
            <w:rStyle w:val="ac"/>
            <w:noProof/>
          </w:rPr>
          <w:t>2.2 Выбор средств реализации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2" w:history="1">
        <w:r w:rsidR="00A83650" w:rsidRPr="00816DA5">
          <w:rPr>
            <w:rStyle w:val="ac"/>
            <w:noProof/>
          </w:rPr>
          <w:t>2.3 Основные языки программирования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3" w:history="1">
        <w:r w:rsidR="00A83650" w:rsidRPr="00816DA5">
          <w:rPr>
            <w:rStyle w:val="ac"/>
            <w:noProof/>
          </w:rPr>
          <w:t>2.4 Выбор технологий и библиотек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4" w:history="1">
        <w:r w:rsidR="00A83650" w:rsidRPr="00816DA5">
          <w:rPr>
            <w:rStyle w:val="ac"/>
            <w:noProof/>
          </w:rPr>
          <w:t xml:space="preserve">2.4.1 Технология </w:t>
        </w:r>
        <w:r w:rsidR="00A83650" w:rsidRPr="00816DA5">
          <w:rPr>
            <w:rStyle w:val="ac"/>
            <w:noProof/>
            <w:lang w:val="en-US"/>
          </w:rPr>
          <w:t>ASP</w:t>
        </w:r>
        <w:r w:rsidR="00A83650" w:rsidRPr="00816DA5">
          <w:rPr>
            <w:rStyle w:val="ac"/>
            <w:noProof/>
          </w:rPr>
          <w:t>.</w:t>
        </w:r>
        <w:r w:rsidR="00A83650" w:rsidRPr="00816DA5">
          <w:rPr>
            <w:rStyle w:val="ac"/>
            <w:noProof/>
            <w:lang w:val="en-US"/>
          </w:rPr>
          <w:t>NET</w:t>
        </w:r>
        <w:r w:rsidR="00A83650" w:rsidRPr="00816DA5">
          <w:rPr>
            <w:rStyle w:val="ac"/>
            <w:noProof/>
          </w:rPr>
          <w:t xml:space="preserve"> </w:t>
        </w:r>
        <w:r w:rsidR="00A83650" w:rsidRPr="00816DA5">
          <w:rPr>
            <w:rStyle w:val="ac"/>
            <w:noProof/>
            <w:lang w:val="en-US"/>
          </w:rPr>
          <w:t>Core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5" w:history="1">
        <w:r w:rsidR="00A83650" w:rsidRPr="00816DA5">
          <w:rPr>
            <w:rStyle w:val="ac"/>
            <w:noProof/>
          </w:rPr>
          <w:t xml:space="preserve">2.4.2 Технология </w:t>
        </w:r>
        <w:r w:rsidR="00A83650" w:rsidRPr="00816DA5">
          <w:rPr>
            <w:rStyle w:val="ac"/>
            <w:noProof/>
            <w:lang w:val="en-US"/>
          </w:rPr>
          <w:t>EntityFramework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6" w:history="1">
        <w:r w:rsidR="00A83650" w:rsidRPr="00816DA5">
          <w:rPr>
            <w:rStyle w:val="ac"/>
            <w:noProof/>
          </w:rPr>
          <w:t xml:space="preserve">2.4.3 Библиотека </w:t>
        </w:r>
        <w:r w:rsidR="00A83650" w:rsidRPr="00816DA5">
          <w:rPr>
            <w:rStyle w:val="ac"/>
            <w:noProof/>
            <w:lang w:val="en-US"/>
          </w:rPr>
          <w:t>React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7" w:history="1">
        <w:r w:rsidR="00A83650" w:rsidRPr="00816DA5">
          <w:rPr>
            <w:rStyle w:val="ac"/>
            <w:noProof/>
          </w:rPr>
          <w:t xml:space="preserve">2.4.4 Библиотека </w:t>
        </w:r>
        <w:r w:rsidR="00A83650" w:rsidRPr="00816DA5">
          <w:rPr>
            <w:rStyle w:val="ac"/>
            <w:noProof/>
            <w:lang w:val="en-US"/>
          </w:rPr>
          <w:t>Styled</w:t>
        </w:r>
        <w:r w:rsidR="00A83650" w:rsidRPr="00816DA5">
          <w:rPr>
            <w:rStyle w:val="ac"/>
            <w:noProof/>
          </w:rPr>
          <w:t xml:space="preserve"> </w:t>
        </w:r>
        <w:r w:rsidR="00A83650" w:rsidRPr="00816DA5">
          <w:rPr>
            <w:rStyle w:val="ac"/>
            <w:noProof/>
            <w:lang w:val="en-US"/>
          </w:rPr>
          <w:t>Components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8" w:history="1">
        <w:r w:rsidR="00A83650" w:rsidRPr="00816DA5">
          <w:rPr>
            <w:rStyle w:val="ac"/>
            <w:noProof/>
          </w:rPr>
          <w:t xml:space="preserve">2.4.5 Библиотека </w:t>
        </w:r>
        <w:r w:rsidR="00A83650" w:rsidRPr="00816DA5">
          <w:rPr>
            <w:rStyle w:val="ac"/>
            <w:noProof/>
            <w:lang w:val="en-US"/>
          </w:rPr>
          <w:t>Redux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9" w:history="1">
        <w:r w:rsidR="00A83650" w:rsidRPr="00816DA5">
          <w:rPr>
            <w:rStyle w:val="ac"/>
            <w:noProof/>
          </w:rPr>
          <w:t>2.5 Система управления базами данных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0" w:history="1">
        <w:r w:rsidR="00A83650" w:rsidRPr="00816DA5">
          <w:rPr>
            <w:rStyle w:val="ac"/>
            <w:noProof/>
          </w:rPr>
          <w:t>2.6 Проектирование структурной схемы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1" w:history="1">
        <w:r w:rsidR="00A83650" w:rsidRPr="00816DA5">
          <w:rPr>
            <w:rStyle w:val="ac"/>
            <w:noProof/>
          </w:rPr>
          <w:t>2.7 Логическая схема базы данных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2" w:history="1">
        <w:r w:rsidR="00A83650" w:rsidRPr="00816DA5">
          <w:rPr>
            <w:rStyle w:val="ac"/>
            <w:noProof/>
          </w:rPr>
          <w:t>2.8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03" w:history="1">
        <w:r w:rsidR="00A83650" w:rsidRPr="00816DA5">
          <w:rPr>
            <w:rStyle w:val="ac"/>
            <w:noProof/>
          </w:rPr>
          <w:t>3 Реализация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4" w:history="1">
        <w:r w:rsidR="00A83650" w:rsidRPr="00816DA5">
          <w:rPr>
            <w:rStyle w:val="ac"/>
            <w:noProof/>
          </w:rPr>
          <w:t>3.1 Разработка серверной части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05" w:history="1">
        <w:r w:rsidR="00A83650" w:rsidRPr="00816DA5">
          <w:rPr>
            <w:rStyle w:val="ac"/>
            <w:noProof/>
          </w:rPr>
          <w:t>3.1.1 Разработка репозиториев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06" w:history="1">
        <w:r w:rsidR="00A83650" w:rsidRPr="00816DA5">
          <w:rPr>
            <w:rStyle w:val="ac"/>
            <w:noProof/>
          </w:rPr>
          <w:t>3.1.2 Разработка сервисов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07" w:history="1">
        <w:r w:rsidR="00A83650" w:rsidRPr="00816DA5">
          <w:rPr>
            <w:rStyle w:val="ac"/>
            <w:noProof/>
          </w:rPr>
          <w:t>3.1.3 Разработка контроллеров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8" w:history="1">
        <w:r w:rsidR="00A83650" w:rsidRPr="00816DA5">
          <w:rPr>
            <w:rStyle w:val="ac"/>
            <w:noProof/>
          </w:rPr>
          <w:t>3.2 Разработка клиентской части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9" w:history="1">
        <w:r w:rsidR="00A83650" w:rsidRPr="00816DA5">
          <w:rPr>
            <w:rStyle w:val="ac"/>
            <w:noProof/>
          </w:rPr>
          <w:t>3.3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10" w:history="1">
        <w:r w:rsidR="00A83650" w:rsidRPr="00816DA5">
          <w:rPr>
            <w:rStyle w:val="ac"/>
            <w:noProof/>
          </w:rPr>
          <w:t>4 Тестирование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1" w:history="1">
        <w:r w:rsidR="00A83650" w:rsidRPr="00816DA5">
          <w:rPr>
            <w:rStyle w:val="ac"/>
            <w:noProof/>
          </w:rPr>
          <w:t>4.1 Ручное тестирование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2" w:history="1">
        <w:r w:rsidR="00A83650" w:rsidRPr="00816DA5">
          <w:rPr>
            <w:rStyle w:val="ac"/>
            <w:noProof/>
          </w:rPr>
          <w:t>4.2 Тестирование валидации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3" w:history="1">
        <w:r w:rsidR="00A83650" w:rsidRPr="00816DA5">
          <w:rPr>
            <w:rStyle w:val="ac"/>
            <w:noProof/>
          </w:rPr>
          <w:t>4.3 Модульное тестирование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4" w:history="1">
        <w:r w:rsidR="00A83650" w:rsidRPr="00816DA5">
          <w:rPr>
            <w:rStyle w:val="ac"/>
            <w:noProof/>
          </w:rPr>
          <w:t>4.4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15" w:history="1">
        <w:r w:rsidR="00A83650" w:rsidRPr="00816DA5">
          <w:rPr>
            <w:rStyle w:val="ac"/>
            <w:noProof/>
          </w:rPr>
          <w:t>5 Руководство пользователя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6" w:history="1">
        <w:r w:rsidR="00A83650" w:rsidRPr="00816DA5">
          <w:rPr>
            <w:rStyle w:val="ac"/>
            <w:noProof/>
          </w:rPr>
          <w:t>5.1 Роль «Пользователь»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Style w:val="ac"/>
          <w:noProof/>
        </w:rPr>
      </w:pPr>
      <w:hyperlink w:anchor="_Toc136992517" w:history="1">
        <w:r w:rsidR="00A83650" w:rsidRPr="00816DA5">
          <w:rPr>
            <w:rStyle w:val="ac"/>
            <w:noProof/>
          </w:rPr>
          <w:t>5.2 Роль «Администратор»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A83650">
      <w:pPr>
        <w:rPr>
          <w:lang w:eastAsia="ru-RU"/>
        </w:rPr>
      </w:pPr>
      <w:r>
        <w:rPr>
          <w:lang w:eastAsia="ru-RU"/>
        </w:rPr>
        <w:br w:type="page"/>
      </w:r>
    </w:p>
    <w:p w:rsidR="00A83650" w:rsidRPr="00A83650" w:rsidRDefault="00A83650" w:rsidP="00A83650">
      <w:pPr>
        <w:rPr>
          <w:lang w:eastAsia="ru-RU"/>
        </w:rPr>
      </w:pPr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8" w:history="1">
        <w:r w:rsidR="00A83650" w:rsidRPr="00816DA5">
          <w:rPr>
            <w:rStyle w:val="ac"/>
            <w:noProof/>
          </w:rPr>
          <w:t>5.3 Роль «Букмекер»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9" w:history="1">
        <w:r w:rsidR="00A83650" w:rsidRPr="00816DA5">
          <w:rPr>
            <w:rStyle w:val="ac"/>
            <w:noProof/>
          </w:rPr>
          <w:t>5.4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20" w:history="1">
        <w:r w:rsidR="00A83650" w:rsidRPr="00816DA5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21" w:history="1">
        <w:r w:rsidR="00A83650" w:rsidRPr="00816DA5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22" w:history="1">
        <w:r w:rsidR="00A83650" w:rsidRPr="00816DA5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23" w:history="1">
        <w:r w:rsidR="00A83650" w:rsidRPr="00816DA5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4" w:history="1">
        <w:r w:rsidR="00A83650" w:rsidRPr="00816DA5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5" w:history="1">
        <w:r w:rsidR="00A83650" w:rsidRPr="00816DA5">
          <w:rPr>
            <w:rStyle w:val="ac"/>
            <w:rFonts w:eastAsia="Calibri"/>
            <w:noProof/>
          </w:rPr>
          <w:t>6.3.2 Расчет основной заработной платы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6" w:history="1">
        <w:r w:rsidR="00A83650" w:rsidRPr="00816DA5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7" w:history="1">
        <w:r w:rsidR="00A83650" w:rsidRPr="00816DA5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8" w:history="1">
        <w:r w:rsidR="00A83650" w:rsidRPr="00816DA5">
          <w:rPr>
            <w:rStyle w:val="ac"/>
            <w:rFonts w:eastAsia="Calibri"/>
            <w:noProof/>
          </w:rPr>
          <w:t>6.3.5 Расчет суммы прочих прямых затрат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9" w:history="1">
        <w:r w:rsidR="00A83650" w:rsidRPr="00816DA5">
          <w:rPr>
            <w:rStyle w:val="ac"/>
            <w:rFonts w:eastAsia="Calibri"/>
            <w:noProof/>
          </w:rPr>
          <w:t>6.3.6 Расчет суммы накладных расходов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30" w:history="1">
        <w:r w:rsidR="00A83650" w:rsidRPr="00816DA5">
          <w:rPr>
            <w:rStyle w:val="ac"/>
            <w:rFonts w:eastAsia="Calibri"/>
            <w:noProof/>
          </w:rPr>
          <w:t>6.4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1" w:history="1">
        <w:r w:rsidR="00A83650" w:rsidRPr="00816DA5">
          <w:rPr>
            <w:rStyle w:val="ac"/>
            <w:noProof/>
          </w:rPr>
          <w:t>Заключение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2" w:history="1">
        <w:r w:rsidR="00A83650" w:rsidRPr="00816DA5">
          <w:rPr>
            <w:rStyle w:val="ac"/>
            <w:noProof/>
          </w:rPr>
          <w:t>Список используемых источников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3" w:history="1">
        <w:r w:rsidR="00A83650" w:rsidRPr="00816DA5">
          <w:rPr>
            <w:rStyle w:val="ac"/>
            <w:noProof/>
          </w:rPr>
          <w:t>ПРИЛОЖЕНИЕ 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4" w:history="1">
        <w:r w:rsidR="00A83650" w:rsidRPr="00816DA5">
          <w:rPr>
            <w:rStyle w:val="ac"/>
            <w:noProof/>
          </w:rPr>
          <w:t>ПРИЛОЖЕНИЕ Б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5" w:history="1">
        <w:r w:rsidR="00A83650" w:rsidRPr="00816DA5">
          <w:rPr>
            <w:rStyle w:val="ac"/>
            <w:noProof/>
          </w:rPr>
          <w:t>ПРИЛОЖЕНИЕ 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6" w:history="1">
        <w:r w:rsidR="00A83650" w:rsidRPr="00816DA5">
          <w:rPr>
            <w:rStyle w:val="ac"/>
            <w:noProof/>
          </w:rPr>
          <w:t>ПРИЛОЖЕНИЕ Г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7" w:history="1">
        <w:r w:rsidR="00A83650" w:rsidRPr="00816DA5">
          <w:rPr>
            <w:rStyle w:val="ac"/>
            <w:noProof/>
          </w:rPr>
          <w:t>ПРИЛОЖЕНИЕ Д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8" w:history="1">
        <w:r w:rsidR="00A83650" w:rsidRPr="00816DA5">
          <w:rPr>
            <w:rStyle w:val="ac"/>
            <w:noProof/>
          </w:rPr>
          <w:t>ПРИЛОЖЕНИЕ 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9" w:history="1">
        <w:r w:rsidR="00A83650" w:rsidRPr="00816DA5">
          <w:rPr>
            <w:rStyle w:val="ac"/>
            <w:noProof/>
          </w:rPr>
          <w:t>ПРИЛОЖЕНИЕ Ж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40" w:history="1">
        <w:r w:rsidR="00A83650" w:rsidRPr="00816DA5">
          <w:rPr>
            <w:rStyle w:val="ac"/>
            <w:noProof/>
          </w:rPr>
          <w:t>ПРИЛОЖЕНИЕ 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_Toc136992540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41" w:history="1">
        <w:r w:rsidR="00A83650" w:rsidRPr="00816DA5">
          <w:rPr>
            <w:rStyle w:val="ac"/>
            <w:noProof/>
          </w:rPr>
          <w:t>ПРИЛОЖЕНИЕ К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_Toc136992541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E0683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42" w:history="1">
        <w:r w:rsidR="00A83650" w:rsidRPr="00816DA5">
          <w:rPr>
            <w:rStyle w:val="ac"/>
            <w:noProof/>
          </w:rPr>
          <w:t>ПРИЛОЖЕНИЕ 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_Toc136992542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88</w:t>
        </w:r>
        <w:r w:rsidR="00A83650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3" w:name="_Toc136992481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3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6076C5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EA3F2D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053896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6076C5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>ки на результаты матчей. Однако</w:t>
      </w:r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90376C">
      <w:pPr>
        <w:pStyle w:val="a0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4" w:name="_Toc13699248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4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A35832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A35832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A35832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A35832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16FE5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5" w:name="_Toc13699248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5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6" w:name="_Toc13699248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7" w:name="_Toc13699248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558487" cy="4038600"/>
            <wp:effectExtent l="19050" t="19050" r="2349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361" cy="4061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9612F4" w:rsidRDefault="002C44BF" w:rsidP="00A35832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>. Как и в предыдущем приложении можно восстановить пароль, а также зарегистрироваться.</w:t>
      </w:r>
      <w:r w:rsidR="00A35832">
        <w:t xml:space="preserve"> </w:t>
      </w:r>
      <w:r w:rsidR="007A4A2D">
        <w:t xml:space="preserve">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8" w:name="_Toc13699248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9" w:name="_Toc136992487"/>
      <w:r>
        <w:t>1.5 Постановка задачи</w:t>
      </w:r>
      <w:bookmarkEnd w:id="9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A35832" w:rsidRPr="00991FAB" w:rsidRDefault="00A35832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название исходов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>;</w:t>
      </w:r>
    </w:p>
    <w:p w:rsidR="00A35832" w:rsidRPr="00991FAB" w:rsidRDefault="00A35832" w:rsidP="00A35832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</w:t>
      </w:r>
      <w:r>
        <w:rPr>
          <w:lang w:val="ru-RU"/>
        </w:rPr>
        <w:t xml:space="preserve">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10" w:name="_Toc136992488"/>
      <w:r w:rsidRPr="00A71FC4">
        <w:t>1.6</w:t>
      </w:r>
      <w:r w:rsidR="00634CAB" w:rsidRPr="00A71FC4">
        <w:t xml:space="preserve"> Вывод по разделу</w:t>
      </w:r>
      <w:bookmarkEnd w:id="10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 xml:space="preserve">были описаны аналогичные веб-приложения на рынке. </w:t>
      </w:r>
      <w:r w:rsidR="00A35832">
        <w:rPr>
          <w:rFonts w:cs="Times New Roman"/>
        </w:rPr>
        <w:t>В ходе обзора аналогов</w:t>
      </w:r>
      <w:r w:rsidR="00A35832">
        <w:t xml:space="preserve"> был приведен краткий обзор к каждому из них, рассмотрены их возможности и недостатки, выделены минусы и плюсы, которые можно было бы позаимствовать при разработке собственного продукта</w:t>
      </w:r>
      <w:r w:rsidR="002D2DC6">
        <w:t>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A35832" w:rsidRDefault="005460E9" w:rsidP="00A35832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</w:t>
      </w:r>
      <w:r w:rsidR="00A35832">
        <w:t>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99248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2" w:name="_Toc136992490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3" w:name="_Toc136992491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4" w:name="_Toc136992492"/>
      <w:r>
        <w:t>2.3</w:t>
      </w:r>
      <w:r w:rsidR="008101DE">
        <w:t xml:space="preserve"> Основные языки программирования</w:t>
      </w:r>
      <w:bookmarkEnd w:id="14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5" w:name="_Toc136992493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191AE6">
      <w:pPr>
        <w:pStyle w:val="1110"/>
        <w:spacing w:before="120"/>
      </w:pPr>
      <w:bookmarkStart w:id="16" w:name="_Toc13699249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7" w:name="_Toc136992495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8" w:name="_Toc136992496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9" w:name="_Toc13699249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0" w:name="_Toc13699249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1" w:name="_Toc136992499"/>
      <w:r>
        <w:t>2.5</w:t>
      </w:r>
      <w:r w:rsidR="00CE426D">
        <w:t xml:space="preserve"> Система управления базами данных</w:t>
      </w:r>
      <w:bookmarkEnd w:id="21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2" w:name="_Toc136992500"/>
      <w:r>
        <w:lastRenderedPageBreak/>
        <w:t>2.6 Проектирование структурной схемы веб-приложения</w:t>
      </w:r>
      <w:bookmarkEnd w:id="22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</w:t>
      </w:r>
      <w:r w:rsidR="00DE6E62">
        <w:t xml:space="preserve"> в приложении Г</w:t>
      </w:r>
      <w:r>
        <w:t xml:space="preserve">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96913" cy="3838575"/>
            <wp:effectExtent l="19050" t="19050" r="2286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311" cy="385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3" w:name="_Toc136992501"/>
      <w:r>
        <w:t>2.7</w:t>
      </w:r>
      <w:r w:rsidR="00CE426D">
        <w:t xml:space="preserve"> Логическая схема базы данных</w:t>
      </w:r>
      <w:bookmarkEnd w:id="23"/>
    </w:p>
    <w:p w:rsidR="00583286" w:rsidRPr="00DE6E62" w:rsidRDefault="00BB7AA6" w:rsidP="00DE6E62">
      <w:pPr>
        <w:pStyle w:val="ab"/>
        <w:rPr>
          <w:spacing w:val="2"/>
        </w:rPr>
      </w:pPr>
      <w:r w:rsidRPr="00DE6E62">
        <w:rPr>
          <w:spacing w:val="2"/>
        </w:rPr>
        <w:t xml:space="preserve"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 </w:t>
      </w:r>
      <w:r w:rsidR="00CE426D" w:rsidRPr="00DE6E62">
        <w:rPr>
          <w:spacing w:val="2"/>
        </w:rPr>
        <w:t xml:space="preserve">Как было аргументировано ранее, в качестве системы управления базами данным выступает </w:t>
      </w:r>
      <w:r w:rsidR="00CE426D" w:rsidRPr="00DE6E62">
        <w:rPr>
          <w:color w:val="000000" w:themeColor="text1"/>
          <w:spacing w:val="2"/>
          <w:szCs w:val="28"/>
          <w:lang w:val="en-US"/>
        </w:rPr>
        <w:t>Microsoft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SQL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Server</w:t>
      </w:r>
      <w:r w:rsidR="00CE426D" w:rsidRPr="00DE6E62">
        <w:rPr>
          <w:spacing w:val="2"/>
        </w:rPr>
        <w:t>.</w:t>
      </w:r>
      <w:r w:rsidR="004A494E" w:rsidRPr="00DE6E62">
        <w:rPr>
          <w:spacing w:val="2"/>
        </w:rPr>
        <w:t xml:space="preserve"> </w:t>
      </w:r>
      <w:r w:rsidRPr="00DE6E62">
        <w:rPr>
          <w:spacing w:val="2"/>
        </w:rPr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  <w:r w:rsidR="00DE6E62" w:rsidRPr="00DE6E62">
        <w:rPr>
          <w:spacing w:val="2"/>
        </w:rPr>
        <w:t xml:space="preserve"> Логическая схема базы данных представлена в приложении Д на рисунке 2.2.</w:t>
      </w:r>
    </w:p>
    <w:p w:rsidR="00CE426D" w:rsidRDefault="00C3155B" w:rsidP="0090376C">
      <w:pPr>
        <w:pStyle w:val="af8"/>
      </w:pPr>
      <w:r w:rsidRPr="00C3155B">
        <w:lastRenderedPageBreak/>
        <w:drawing>
          <wp:inline distT="0" distB="0" distL="0" distR="0">
            <wp:extent cx="6372225" cy="3994204"/>
            <wp:effectExtent l="0" t="0" r="0" b="6350"/>
            <wp:docPr id="3157" name="Рисунок 31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9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4" w:name="_Toc136992502"/>
      <w:r>
        <w:t>2.8</w:t>
      </w:r>
      <w:r w:rsidR="004B6923">
        <w:t xml:space="preserve">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99250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6" w:name="_Toc136992504"/>
      <w:r>
        <w:t>3.1 Разработка серверной части</w:t>
      </w:r>
      <w:bookmarkEnd w:id="26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6076C5">
        <w:rPr>
          <w:rFonts w:cs="Times New Roman"/>
          <w:sz w:val="24"/>
          <w:szCs w:val="24"/>
        </w:rPr>
        <w:t xml:space="preserve"> </w:t>
      </w:r>
      <w:r w:rsidR="001F6D26">
        <w:t xml:space="preserve"> </w:t>
      </w: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4596992</wp:posOffset>
                </wp:positionH>
                <wp:positionV relativeFrom="paragraph">
                  <wp:posOffset>1508444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1.95pt;margin-top:118.8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HSCGwnfAAAACwEAAA8AAABkcnMvZG93&#10;bnJldi54bWxMj8FOg0AQhu8mvsNmTLzZpRCgRZbG2OhV2hrOC4xAZGcJu23x7R1P9jgzX/75/ny3&#10;mFFccHaDJQXrVQACqbHtQJ2Cz9Pb0waE85paPVpCBT/oYFfc3+U6a+2VDng5+k5wCLlMK+i9nzIp&#10;XdOj0W5lJyS+fdnZaM/j3Ml21lcON6MMgyCRRg/EH3o94WuPzffxbBTEVO335daePsrhfV3Gpirr&#10;Q6XU48Py8gzC4+L/YfjTZ3Uo2Km2Z2qdGBWkYbRlVEEYpQkIJjZBGoGoeZPEIcgil7cdil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dIIbC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6992505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Team()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C02C84">
        <w:rPr>
          <w:color w:val="000000" w:themeColor="text1"/>
        </w:rPr>
        <w:t>Е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6992506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TokenService :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CreateToken(User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JwtSecurityToken(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DateTime.UtcNow.Add(TimeSpan.FromDays(30)),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SigningCredentials(AuthOptions.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GetSymmetricSecurityKey(),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6992507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Login(LoginDto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etUserByEmail(loginUser.Email);</w:t>
            </w: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BadRequest("E-mail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(user.Password != _hashPassword.CreateHash(loginUser.Password))</w:t>
            </w:r>
          </w:p>
          <w:p w:rsidR="00A16BF9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BadRequest("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user.Email,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user.Role,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</w:t>
      </w:r>
      <w:r>
        <w:lastRenderedPageBreak/>
        <w:t xml:space="preserve">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="00C02C84">
        <w:rPr>
          <w:color w:val="0D0D0D" w:themeColor="text1" w:themeTint="F2"/>
          <w:spacing w:val="-4"/>
        </w:rPr>
        <w:t>Ж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6992508"/>
      <w:r>
        <w:t>3.2 Разработка клиентской части</w:t>
      </w:r>
      <w:bookmarkEnd w:id="30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--template ».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r w:rsidR="003908E4" w:rsidRPr="003908E4">
        <w:rPr>
          <w:rStyle w:val="af"/>
        </w:rPr>
        <w:t>tsconfig.json</w:t>
      </w:r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lastRenderedPageBreak/>
        <w:drawing>
          <wp:inline distT="0" distB="0" distL="0" distR="0" wp14:anchorId="6A780AD4" wp14:editId="1A445490">
            <wp:extent cx="2143320" cy="2847975"/>
            <wp:effectExtent l="0" t="0" r="9525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8743" cy="28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r w:rsidRPr="00743DA4">
        <w:t>Файл .gitignore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>Файл tsconfig.json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Default="00F52E41" w:rsidP="00F52E41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C02C84" w:rsidRDefault="00C02C84" w:rsidP="00F52E41">
      <w:pPr>
        <w:pStyle w:val="ab"/>
        <w:rPr>
          <w:rFonts w:eastAsia="Calibri" w:cs="Times New Roman"/>
          <w:spacing w:val="4"/>
          <w:szCs w:val="28"/>
        </w:rPr>
      </w:pPr>
    </w:p>
    <w:p w:rsidR="00C02C84" w:rsidRDefault="00C02C84" w:rsidP="00F52E41">
      <w:pPr>
        <w:pStyle w:val="ab"/>
        <w:rPr>
          <w:rFonts w:eastAsia="Calibri" w:cs="Times New Roman"/>
          <w:spacing w:val="4"/>
          <w:szCs w:val="28"/>
        </w:rPr>
      </w:pPr>
    </w:p>
    <w:p w:rsidR="00C02C84" w:rsidRPr="00583286" w:rsidRDefault="00C02C84" w:rsidP="00F52E41">
      <w:pPr>
        <w:pStyle w:val="ab"/>
        <w:rPr>
          <w:rFonts w:eastAsia="Calibri" w:cs="Times New Roman"/>
          <w:spacing w:val="4"/>
          <w:szCs w:val="28"/>
        </w:rPr>
      </w:pP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C02C84">
        <w:t>приложении И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C02C84">
        <w:rPr>
          <w:color w:val="0D0D0D" w:themeColor="text1" w:themeTint="F2"/>
        </w:rPr>
        <w:t>К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useUserBets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IUserBet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</w:t>
            </w:r>
            <w:r w:rsidR="00C02C84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C02C84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export function UserBets({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{ bets,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992509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699251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6992511"/>
      <w:r>
        <w:t>4.1 Ручное тестирование</w:t>
      </w:r>
      <w:bookmarkEnd w:id="33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6992512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DE6E62" w:rsidP="0090376C">
      <w:pPr>
        <w:pStyle w:val="af8"/>
      </w:pPr>
      <w:r>
        <w:lastRenderedPageBreak/>
        <w:drawing>
          <wp:inline distT="0" distB="0" distL="0" distR="0" wp14:anchorId="1E81D8BD" wp14:editId="4437BD9E">
            <wp:extent cx="3415971" cy="3075709"/>
            <wp:effectExtent l="19050" t="19050" r="13335" b="10795"/>
            <wp:docPr id="3158" name="Рисунок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710" cy="309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DE6E62" w:rsidP="0090376C">
      <w:pPr>
        <w:pStyle w:val="af8"/>
      </w:pPr>
      <w:r>
        <w:drawing>
          <wp:inline distT="0" distB="0" distL="0" distR="0" wp14:anchorId="2C8DB981" wp14:editId="5CF88B0F">
            <wp:extent cx="3408218" cy="3066174"/>
            <wp:effectExtent l="19050" t="19050" r="20955" b="20320"/>
            <wp:docPr id="3159" name="Рисунок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724" cy="3092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6992513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FakeRegister()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UnitOfWork();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TokenService();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HashPasswordService();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MapperConfiguration(mc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mc.AddProfile(new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AccountController(unitOfWork,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new()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6992514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7" w:name="_Toc13699251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216FE5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6992516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исход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6992517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6992518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</w:t>
      </w:r>
      <w:r w:rsidR="009C367F">
        <w:t>Скриншот страницы</w:t>
      </w:r>
      <w:r>
        <w:t xml:space="preserve">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 xml:space="preserve">Рисунок 5.21 – </w:t>
      </w:r>
      <w:r w:rsidR="009C367F">
        <w:t>Скриншоте страницы</w:t>
      </w:r>
      <w:r>
        <w:t xml:space="preserve">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>На странице результата матча Букмекер может посмотреть всю</w:t>
      </w:r>
      <w:r w:rsidR="00A35832">
        <w:t xml:space="preserve"> информацию о</w:t>
      </w:r>
      <w:r w:rsidR="001347DE">
        <w:t xml:space="preserve"> матче, статистику</w:t>
      </w:r>
      <w:r>
        <w:t xml:space="preserve">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6992519"/>
      <w:r>
        <w:t>5.4 Вывод по разделу</w:t>
      </w:r>
      <w:bookmarkEnd w:id="41"/>
    </w:p>
    <w:p w:rsidR="00A35832" w:rsidRDefault="00B2284A" w:rsidP="00A35832">
      <w:pPr>
        <w:pStyle w:val="15"/>
      </w:pPr>
      <w:r w:rsidRPr="00A35832">
        <w:rPr>
          <w:spacing w:val="4"/>
        </w:rPr>
        <w:t>Руководство пользователя было составлено в соответствии с функционалом разработанного веб-приложения для букмекерских ставок на футбольные события. В данном разделе представлены ключевые аспекты использования приложения для всех ролей, доступных в системе.</w:t>
      </w:r>
      <w:r w:rsidR="00A35832" w:rsidRPr="00A35832">
        <w:rPr>
          <w:spacing w:val="4"/>
        </w:rPr>
        <w:t xml:space="preserve"> Благодаря простому и интуитивно понятному интерфейсу, пользователи не столкнутся с трудностями при использовании приложения</w:t>
      </w:r>
      <w:r w:rsidR="00A35832" w:rsidRPr="005F391B">
        <w:t>.</w:t>
      </w:r>
    </w:p>
    <w:p w:rsidR="00A35832" w:rsidRPr="00A35832" w:rsidRDefault="00A35832" w:rsidP="00A3583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35832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Разработанное руководство должно поспособствовать упрощенному и быстрому понимаю логики работы веб-приложения и благоприятно повлиять на начало работы пользователей как с имеющимся опытом работы с подобными сервисами, так и пользователей без богатого опыта.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99252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6076C5" w:rsidRDefault="00E06834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.05pt;margin-top:14.2pt;width:530.1pt;height:813.5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CeIJOLEAsAAPKRAAAOAAAAAAAAAAAAAAAAAC4CAABkcnMv&#10;ZTJvRG9jLnhtbFBLAQItABQABgAIAAAAIQAieptu4QAAAAwBAAAPAAAAAAAAAAAAAAAAAGoNAABk&#10;cnMvZG93bnJldi54bWxQSwUGAAAAAAQABADzAAAAeA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053896" w:rsidRDefault="00E06834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6076C5" w:rsidRDefault="00E06834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985DF3" w:rsidRDefault="00E06834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699252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699252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6992523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3" w:name="_Toc136992524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041D11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135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</w:tbl>
    <w:p w:rsidR="00B31AD3" w:rsidRPr="00B31AD3" w:rsidRDefault="00041D11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992525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E06834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992526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E06834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E06834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992527"/>
      <w:r w:rsidRPr="00B31AD3">
        <w:rPr>
          <w:rFonts w:eastAsia="Calibri"/>
        </w:rPr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E06834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E06834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E06834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E06834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E06834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E06834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992528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041D11" w:rsidRPr="00B31AD3" w:rsidTr="00CD792E">
        <w:tc>
          <w:tcPr>
            <w:tcW w:w="6374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1</w:t>
            </w:r>
          </w:p>
        </w:tc>
        <w:tc>
          <w:tcPr>
            <w:tcW w:w="3537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2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</w:tbl>
    <w:p w:rsidR="00041D11" w:rsidRPr="00B31AD3" w:rsidRDefault="00041D11" w:rsidP="00041D11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374"/>
        <w:gridCol w:w="3651"/>
      </w:tblGrid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Среда разработки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Professional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  <w:lang w:val="be-BY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Итого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805,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2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041D11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6992529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>Сумма накладных расходов С</w:t>
      </w:r>
      <w:r w:rsidRPr="00B31AD3">
        <w:rPr>
          <w:vertAlign w:val="subscript"/>
        </w:rPr>
        <w:t>обп,обх</w:t>
      </w:r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E06834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E06834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75pt;height:35.25pt" o:ole="">
                  <v:imagedata r:id="rId71" o:title=""/>
                </v:shape>
                <o:OLEObject Type="Embed" ProgID="Equation.3" ShapeID="_x0000_i1025" DrawAspect="Content" ObjectID="_1747608382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608383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041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</w:t>
      </w:r>
      <w:r w:rsidR="00041D11">
        <w:rPr>
          <w:rFonts w:ascii="Times New Roman" w:hAnsi="Times New Roman" w:cs="Times New Roman"/>
          <w:sz w:val="28"/>
        </w:rPr>
        <w:t xml:space="preserve"> и не облагается налогом</w:t>
      </w:r>
      <w:r w:rsidRPr="00B31AD3">
        <w:rPr>
          <w:rFonts w:ascii="Times New Roman" w:hAnsi="Times New Roman" w:cs="Times New Roman"/>
          <w:sz w:val="28"/>
        </w:rPr>
        <w:t>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6992530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041D11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041D11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041D11">
        <w:rPr>
          <w:spacing w:val="4"/>
        </w:rPr>
        <w:br w:type="page"/>
      </w:r>
    </w:p>
    <w:p w:rsidR="0059448D" w:rsidRDefault="00D04B24" w:rsidP="00A677D9">
      <w:pPr>
        <w:pStyle w:val="13"/>
        <w:ind w:firstLine="0"/>
        <w:jc w:val="center"/>
      </w:pPr>
      <w:bookmarkStart w:id="121" w:name="_Toc136992531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0D5C4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EA3F2D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053896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216FE5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4617134</wp:posOffset>
                </wp:positionH>
                <wp:positionV relativeFrom="paragraph">
                  <wp:posOffset>1341635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3.55pt;margin-top:105.65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2" w:name="_Toc136992532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E06834" w:rsidRDefault="00E068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16FE5" w:rsidRDefault="00E06834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E06834" w:rsidRDefault="00E06834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6992533"/>
      <w:r w:rsidRPr="00F33933">
        <w:rPr>
          <w:b w:val="0"/>
        </w:rPr>
        <w:lastRenderedPageBreak/>
        <w:t>ПРИЛОЖЕНИЕ А</w:t>
      </w:r>
      <w:bookmarkEnd w:id="123"/>
    </w:p>
    <w:p w:rsidR="00C02C84" w:rsidRPr="00C02C84" w:rsidRDefault="00C02C84" w:rsidP="00C02C84">
      <w:pPr>
        <w:pStyle w:val="afff4"/>
      </w:pPr>
      <w:r>
        <w:t>Диаграмма вариантов использования для Администратора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992534"/>
      <w:r>
        <w:rPr>
          <w:b w:val="0"/>
        </w:rPr>
        <w:lastRenderedPageBreak/>
        <w:t>ПРИЛОЖЕНИЕ Б</w:t>
      </w:r>
      <w:bookmarkEnd w:id="124"/>
    </w:p>
    <w:p w:rsidR="00C02C84" w:rsidRPr="00C02C84" w:rsidRDefault="00C02C84" w:rsidP="00C02C84">
      <w:pPr>
        <w:pStyle w:val="afff4"/>
      </w:pPr>
      <w:r>
        <w:t>Диаграмма вариантов использования для Букмекера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041D11">
      <w:pPr>
        <w:pStyle w:val="13"/>
        <w:spacing w:after="0"/>
        <w:ind w:firstLine="0"/>
        <w:jc w:val="center"/>
        <w:rPr>
          <w:b w:val="0"/>
        </w:rPr>
      </w:pPr>
      <w:bookmarkStart w:id="125" w:name="_Toc13699253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C02C84" w:rsidRPr="00C02C84" w:rsidRDefault="00C02C84" w:rsidP="00041D11">
      <w:pPr>
        <w:pStyle w:val="afff4"/>
        <w:spacing w:after="0"/>
      </w:pPr>
      <w:r>
        <w:t>Диаграмма вариантов использования для Гостя и Пользователя</w:t>
      </w: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6" w:name="_Toc13699253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C02C84" w:rsidRPr="00BF0FAD" w:rsidRDefault="00C02C84" w:rsidP="00C02C84">
      <w:pPr>
        <w:pStyle w:val="afff4"/>
      </w:pPr>
      <w:r>
        <w:t>Схема архитектуры веб-приложения</w:t>
      </w:r>
    </w:p>
    <w:p w:rsidR="00C02C84" w:rsidRDefault="00C02C84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7" w:name="_Toc136992537"/>
      <w:r>
        <w:rPr>
          <w:b w:val="0"/>
        </w:rPr>
        <w:lastRenderedPageBreak/>
        <w:t>ПРИЛОЖЕНИЕ Д</w:t>
      </w:r>
      <w:bookmarkEnd w:id="127"/>
    </w:p>
    <w:p w:rsidR="00C02C84" w:rsidRPr="00BF0FAD" w:rsidRDefault="00757AF1" w:rsidP="00C02C84">
      <w:pPr>
        <w:pStyle w:val="afff4"/>
      </w:pPr>
      <w:r>
        <w:t>Логическая схема базы данных</w:t>
      </w:r>
    </w:p>
    <w:p w:rsidR="00C02C84" w:rsidRPr="00757AF1" w:rsidRDefault="00C02C84" w:rsidP="00757AF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8" w:name="_Toc136992538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 w:rsidR="00757AF1">
        <w:rPr>
          <w:b w:val="0"/>
        </w:rPr>
        <w:t>Е</w:t>
      </w:r>
      <w:bookmarkEnd w:id="128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BetRepository :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BetRepository(DataContext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AddBet(Match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MatchId = match.Id,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_context.SaveChanges();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List&lt;BetValue&gt;();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_context.BetValue.Add(new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BetId = bet.Id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Create(Bet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DefineUserBets(int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_context.Match.Find(matchId);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_context.User.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!=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user.Id};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Delete(Bet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DoBet(int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_context.BetValue.Find(betId);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_context.User.Find(userId);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status = betValue.Bet.Match.Home.Name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_context.UserBets.Add(userBet);}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Task&lt;Bet&gt; Get(int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Task&lt;IEnumerable&lt;Bet&gt;&gt; GetAll()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_context.Bet.ToListAsync();}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Task&lt;BetValue&gt; GetBetValue(int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Task&lt;UserBet?&gt; GetUserBet(int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_context.BetValue.Find(be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(userBet.BetValue.Bet.Match.Id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Task&lt;IEnumerable&lt;UserBet&gt;&gt; GetUserBets(int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Where(i=&gt;i.UserId==userId).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Task&lt;bool&gt; IsOutcomeInMatch(Match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Update(Bet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_context.Entry(item).State = EntityState.Modified;</w:t>
      </w:r>
    </w:p>
    <w:p w:rsidR="00F33933" w:rsidRPr="00A83650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8365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</w:t>
      </w:r>
      <w:r w:rsidR="00F33933" w:rsidRPr="00A8365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A83650" w:rsidRDefault="00F33933" w:rsidP="00F33933">
      <w:pPr>
        <w:pStyle w:val="afff4"/>
        <w:rPr>
          <w:lang w:val="en-US"/>
        </w:rPr>
      </w:pPr>
    </w:p>
    <w:p w:rsidR="00F33933" w:rsidRPr="00A83650" w:rsidRDefault="00F33933">
      <w:pPr>
        <w:rPr>
          <w:rFonts w:ascii="Times New Roman" w:hAnsi="Times New Roman"/>
          <w:sz w:val="28"/>
          <w:lang w:val="en-US" w:eastAsia="ru-RU"/>
        </w:rPr>
      </w:pPr>
      <w:r w:rsidRPr="00A83650">
        <w:rPr>
          <w:lang w:val="en-US"/>
        </w:rPr>
        <w:br w:type="page"/>
      </w:r>
    </w:p>
    <w:p w:rsidR="00F52E41" w:rsidRPr="00A83650" w:rsidRDefault="00F52E41" w:rsidP="00F52E41">
      <w:pPr>
        <w:pStyle w:val="13"/>
        <w:spacing w:after="0"/>
        <w:ind w:firstLine="0"/>
        <w:jc w:val="center"/>
        <w:rPr>
          <w:b w:val="0"/>
          <w:lang w:val="en-US"/>
        </w:rPr>
      </w:pPr>
      <w:bookmarkStart w:id="129" w:name="_Toc136992539"/>
      <w:r>
        <w:rPr>
          <w:b w:val="0"/>
        </w:rPr>
        <w:lastRenderedPageBreak/>
        <w:t>ПРИЛОЖЕНИЕ</w:t>
      </w:r>
      <w:r w:rsidRPr="00A83650">
        <w:rPr>
          <w:b w:val="0"/>
          <w:lang w:val="en-US"/>
        </w:rPr>
        <w:t xml:space="preserve"> </w:t>
      </w:r>
      <w:r w:rsidR="00757AF1">
        <w:rPr>
          <w:b w:val="0"/>
        </w:rPr>
        <w:t>Ж</w:t>
      </w:r>
      <w:bookmarkEnd w:id="129"/>
    </w:p>
    <w:p w:rsidR="00F52E41" w:rsidRPr="00A83650" w:rsidRDefault="00F52E41" w:rsidP="00F52E41">
      <w:pPr>
        <w:pStyle w:val="afff4"/>
        <w:rPr>
          <w:lang w:val="en-US"/>
        </w:rPr>
      </w:pPr>
      <w:r>
        <w:t>Листинг</w:t>
      </w:r>
      <w:r w:rsidRPr="00A83650">
        <w:rPr>
          <w:lang w:val="en-US"/>
        </w:rPr>
        <w:t xml:space="preserve"> </w:t>
      </w:r>
      <w:r>
        <w:t>кода</w:t>
      </w:r>
      <w:r w:rsidRPr="00A83650">
        <w:rPr>
          <w:lang w:val="en-US"/>
        </w:rPr>
        <w:t xml:space="preserve"> </w:t>
      </w:r>
      <w:r>
        <w:t>контроллера</w:t>
      </w:r>
      <w:r w:rsidRPr="00A83650">
        <w:rPr>
          <w:lang w:val="en-US"/>
        </w:rPr>
        <w:t xml:space="preserve"> </w:t>
      </w:r>
      <w:r w:rsidR="00757AF1">
        <w:rPr>
          <w:lang w:val="en-US"/>
        </w:rPr>
        <w:t>ChampionshipController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API.Controllers.Base;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Microsoft.AspNetCore.Mvc;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ChampionshipController :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ChampionshipController(IUnitOfWork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GetAllChampionships()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_unitOfWork.Championship.GetAll();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AddTeamInChampionship(int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_unitOfWork.Championship.TeamExistsInChampionship(championship.Id,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(IsTeamInChampionship)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_unitOfWork.Championship.AddTeamInChampionship(championship.Id,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BadRequest("Failed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DeleteTeamFromChampionship(int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= 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TeamExistsInChampionship(championshipId,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if(!teamExists)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_unitOfWork.Championship.DeleteTeamFromChampionship(championshipId,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CreateChampionship()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_unitOfWork.Region.GetRegionByName(regionName);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_unitOfWork.Championship.Create(championship);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(!await _unitOfWork.Complete())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pathImage = image == null ?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championship.Id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championship.Image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(await 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GetRegionalChampionships(int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_unitOfWork.Championship.GetRegionalChampionships(regionId);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GetChampioship(int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GetChampionshipTeams(int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_unitOfWork.Team.GetChampionshipTeams(id);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EditChampionship(int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A35832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A35832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BadRequest();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(championship.Name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_unitOfWork.Region.Get(championship.RegionId);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championship.Name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(championship.Image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_photoService.RemovePhoto(championship.Image.Replace(Request.Scheme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championship.Image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757AF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30" w:name="_Toc136992540"/>
      <w:r>
        <w:rPr>
          <w:b w:val="0"/>
        </w:rPr>
        <w:lastRenderedPageBreak/>
        <w:t xml:space="preserve">ПРИЛОЖЕНИЕ </w:t>
      </w:r>
      <w:r w:rsidR="00757AF1">
        <w:rPr>
          <w:b w:val="0"/>
        </w:rPr>
        <w:t>И</w:t>
      </w:r>
      <w:bookmarkEnd w:id="130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axios, { AxiosError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useEffect,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useAllRegions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CreateTeam()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[name, setName]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[errorCreate, setErrorCreate]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{ regions,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useEffect(()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setRegion(regions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: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formData = new FormData();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(image !=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response = await axios.post(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window.location.assign("/admin/teams")}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message = error.response?.data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setErrorCreate(message.toString());}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setImage(e.target.files[0]);};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A35832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A35832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A35832">
        <w:rPr>
          <w:rFonts w:ascii="Courier New" w:hAnsi="Courier New" w:cs="Courier New"/>
          <w:sz w:val="24"/>
          <w:szCs w:val="24"/>
        </w:rPr>
        <w:t>&gt;</w:t>
      </w:r>
    </w:p>
    <w:p w:rsidR="00757D55" w:rsidRPr="00A35832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A35832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A35832">
        <w:rPr>
          <w:rFonts w:ascii="Courier New" w:hAnsi="Courier New" w:cs="Courier New"/>
          <w:sz w:val="24"/>
          <w:szCs w:val="24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A35832">
        <w:rPr>
          <w:rFonts w:ascii="Courier New" w:hAnsi="Courier New" w:cs="Courier New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A35832">
        <w:rPr>
          <w:rFonts w:ascii="Courier New" w:hAnsi="Courier New" w:cs="Courier New"/>
          <w:sz w:val="24"/>
          <w:szCs w:val="24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A35832">
        <w:rPr>
          <w:rFonts w:ascii="Courier New" w:hAnsi="Courier New" w:cs="Courier New"/>
          <w:sz w:val="24"/>
          <w:szCs w:val="24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setName(e.target.value)}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accept="image/*,.png,.jpg,.gif,.web"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setRegion(e.target.value)}&gt;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&lt;option&gt;{region.name}&lt;/option&gt;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StyledButton = styled.button`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:hover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15px;`;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1" w:name="_Toc136992541"/>
      <w:r>
        <w:rPr>
          <w:b w:val="0"/>
        </w:rPr>
        <w:lastRenderedPageBreak/>
        <w:t xml:space="preserve">ПРИЛОЖЕНИЕ </w:t>
      </w:r>
      <w:r w:rsidR="00757AF1">
        <w:rPr>
          <w:b w:val="0"/>
        </w:rPr>
        <w:t>К</w:t>
      </w:r>
      <w:bookmarkEnd w:id="131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useCalendarOfChampionshipMatches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Match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useState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Modal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CreateMatch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MatchCalendar({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{ matches,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onClick={()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2" w:name="_Toc136992542"/>
      <w:r w:rsidRPr="00A105E8">
        <w:rPr>
          <w:b w:val="0"/>
          <w:color w:val="auto"/>
        </w:rPr>
        <w:lastRenderedPageBreak/>
        <w:t xml:space="preserve">ПРИЛОЖЕНИЕ </w:t>
      </w:r>
      <w:r w:rsidR="00757AF1">
        <w:rPr>
          <w:b w:val="0"/>
          <w:color w:val="auto"/>
        </w:rPr>
        <w:t>Л</w:t>
      </w:r>
      <w:bookmarkEnd w:id="132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Login()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UnitOfWork();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TokenService();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HashPasswordService();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MapperConfiguration(mc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mc.AddProfile(new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AccountController(unitOfWork,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new()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account.Login(login);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JwtSecurityToken(jwtEncodedString: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token.Claims.First(c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token.Claims.First(c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login.Email);</w:t>
      </w:r>
    </w:p>
    <w:p w:rsidR="00641CCC" w:rsidRPr="00583286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sectPr w:rsidR="00641CCC" w:rsidRPr="00583286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2EF7" w:rsidRDefault="00312EF7" w:rsidP="00A12AEC">
      <w:pPr>
        <w:spacing w:after="0" w:line="240" w:lineRule="auto"/>
      </w:pPr>
      <w:r>
        <w:separator/>
      </w:r>
    </w:p>
  </w:endnote>
  <w:endnote w:type="continuationSeparator" w:id="0">
    <w:p w:rsidR="00312EF7" w:rsidRDefault="00312EF7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6834" w:rsidRPr="00D37511" w:rsidRDefault="00E06834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2EF7" w:rsidRDefault="00312EF7" w:rsidP="00A12AEC">
      <w:pPr>
        <w:spacing w:after="0" w:line="240" w:lineRule="auto"/>
      </w:pPr>
      <w:r>
        <w:separator/>
      </w:r>
    </w:p>
  </w:footnote>
  <w:footnote w:type="continuationSeparator" w:id="0">
    <w:p w:rsidR="00312EF7" w:rsidRDefault="00312EF7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E06834" w:rsidRPr="00A677D9" w:rsidRDefault="00E06834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D527A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300EC"/>
    <w:rsid w:val="00034C65"/>
    <w:rsid w:val="0004049C"/>
    <w:rsid w:val="00040661"/>
    <w:rsid w:val="00041D1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7DE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27A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E14C2"/>
    <w:rsid w:val="002F5CE9"/>
    <w:rsid w:val="00305855"/>
    <w:rsid w:val="00312227"/>
    <w:rsid w:val="00312E12"/>
    <w:rsid w:val="00312EF7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703B5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77D37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AF1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09AD"/>
    <w:rsid w:val="008416F5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12CF"/>
    <w:rsid w:val="009405D5"/>
    <w:rsid w:val="00941976"/>
    <w:rsid w:val="00947F2C"/>
    <w:rsid w:val="009517D4"/>
    <w:rsid w:val="009612F4"/>
    <w:rsid w:val="00965550"/>
    <w:rsid w:val="0096707D"/>
    <w:rsid w:val="00970694"/>
    <w:rsid w:val="009712BA"/>
    <w:rsid w:val="00973186"/>
    <w:rsid w:val="009815CD"/>
    <w:rsid w:val="00985DF3"/>
    <w:rsid w:val="00991FAB"/>
    <w:rsid w:val="00993F38"/>
    <w:rsid w:val="009B5C74"/>
    <w:rsid w:val="009C12EB"/>
    <w:rsid w:val="009C267D"/>
    <w:rsid w:val="009C367F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35832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3650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C0243D"/>
    <w:rsid w:val="00C02A4C"/>
    <w:rsid w:val="00C02C84"/>
    <w:rsid w:val="00C16E98"/>
    <w:rsid w:val="00C17137"/>
    <w:rsid w:val="00C1742F"/>
    <w:rsid w:val="00C20286"/>
    <w:rsid w:val="00C3155B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048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1E"/>
    <w:rsid w:val="00D526D7"/>
    <w:rsid w:val="00D52BD8"/>
    <w:rsid w:val="00D52D8E"/>
    <w:rsid w:val="00D5342F"/>
    <w:rsid w:val="00D56AC9"/>
    <w:rsid w:val="00D716FD"/>
    <w:rsid w:val="00D7531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DE6E62"/>
    <w:rsid w:val="00E0013A"/>
    <w:rsid w:val="00E0604F"/>
    <w:rsid w:val="00E06834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D4A19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041D11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56F0A836-320B-4218-A07A-695714E8D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3123</TotalTime>
  <Pages>89</Pages>
  <Words>18358</Words>
  <Characters>104646</Characters>
  <Application>Microsoft Office Word</Application>
  <DocSecurity>0</DocSecurity>
  <Lines>872</Lines>
  <Paragraphs>245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176</cp:revision>
  <dcterms:created xsi:type="dcterms:W3CDTF">2023-04-18T06:22:00Z</dcterms:created>
  <dcterms:modified xsi:type="dcterms:W3CDTF">2023-06-06T23:00:00Z</dcterms:modified>
</cp:coreProperties>
</file>